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5A" w:rsidRDefault="00113C5A" w:rsidP="00AC35C4">
      <w:pPr>
        <w:pStyle w:val="F2-zkladn"/>
        <w:rPr>
          <w:b/>
          <w:sz w:val="28"/>
          <w:szCs w:val="28"/>
        </w:rPr>
      </w:pPr>
    </w:p>
    <w:p w:rsidR="00B123FF" w:rsidRPr="009C3DB4" w:rsidRDefault="00B123FF" w:rsidP="00AC35C4">
      <w:pPr>
        <w:pStyle w:val="F2-zkladn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 xml:space="preserve">TISKOVÁ </w:t>
      </w:r>
      <w:r w:rsidR="00425B35" w:rsidRPr="009C3DB4">
        <w:rPr>
          <w:b/>
          <w:sz w:val="28"/>
          <w:szCs w:val="28"/>
        </w:rPr>
        <w:t>ZPRÁVA</w:t>
      </w:r>
    </w:p>
    <w:p w:rsidR="000A2833" w:rsidRPr="009C3DB4" w:rsidRDefault="00306D4F" w:rsidP="00AC35C4">
      <w:pPr>
        <w:pStyle w:val="F2-zkladn"/>
        <w:rPr>
          <w:b/>
          <w:sz w:val="28"/>
          <w:szCs w:val="28"/>
        </w:rPr>
      </w:pPr>
      <w:r w:rsidRPr="009C3DB4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1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D3F1A0" id="AutoShape 2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0A2833" w:rsidRPr="00B362ED" w:rsidRDefault="00306D4F" w:rsidP="00AC35C4">
      <w:pPr>
        <w:pStyle w:val="F2-zkladn"/>
        <w:tabs>
          <w:tab w:val="right" w:pos="9070"/>
        </w:tabs>
      </w:pPr>
      <w:r w:rsidRPr="00B362ED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3175"/>
                <wp:docPr id="4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CC8993" id="AutoShape 5" o:spid="_x0000_s1026" alt="Fidelity International" href="https://www.fidelity.cz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A0czyq8gIAAEoGAAAOAAAAAAAAAAAAAAAAAC4CAABk&#10;cnMvZTJvRG9jLnhtbFBLAQItABQABgAIAAAAIQCi5eyl2AAAAAMBAAAPAAAAAAAAAAAAAAAAAEw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DE3946" w:rsidRPr="00B362ED">
        <w:tab/>
        <w:t xml:space="preserve">Praha, </w:t>
      </w:r>
      <w:r>
        <w:t>16. ledna 2019</w:t>
      </w:r>
    </w:p>
    <w:p w:rsidR="00306D4F" w:rsidRDefault="00306D4F" w:rsidP="004F7624">
      <w:pPr>
        <w:pStyle w:val="FormtovanvHTML"/>
        <w:shd w:val="clear" w:color="auto" w:fill="FFFFFF"/>
        <w:rPr>
          <w:rFonts w:ascii="Arial" w:hAnsi="Arial" w:cs="Arial"/>
          <w:b/>
          <w:sz w:val="28"/>
          <w:szCs w:val="28"/>
          <w:lang w:val="cs-CZ" w:eastAsia="cs-CZ"/>
        </w:rPr>
      </w:pPr>
      <w:r w:rsidRPr="00306D4F">
        <w:rPr>
          <w:rFonts w:ascii="Arial" w:hAnsi="Arial" w:cs="Arial"/>
          <w:b/>
          <w:sz w:val="28"/>
          <w:szCs w:val="28"/>
          <w:lang w:val="cs-CZ" w:eastAsia="cs-CZ"/>
        </w:rPr>
        <w:t xml:space="preserve">Komentář </w:t>
      </w:r>
      <w:proofErr w:type="spellStart"/>
      <w:r w:rsidRPr="00306D4F">
        <w:rPr>
          <w:rFonts w:ascii="Arial" w:hAnsi="Arial" w:cs="Arial"/>
          <w:b/>
          <w:sz w:val="28"/>
          <w:szCs w:val="28"/>
          <w:lang w:val="cs-CZ" w:eastAsia="cs-CZ"/>
        </w:rPr>
        <w:t>Fidelity</w:t>
      </w:r>
      <w:proofErr w:type="spellEnd"/>
      <w:r w:rsidRPr="00306D4F">
        <w:rPr>
          <w:rFonts w:ascii="Arial" w:hAnsi="Arial" w:cs="Arial"/>
          <w:b/>
          <w:sz w:val="28"/>
          <w:szCs w:val="28"/>
          <w:lang w:val="cs-CZ" w:eastAsia="cs-CZ"/>
        </w:rPr>
        <w:t xml:space="preserve"> International k vývoji </w:t>
      </w:r>
      <w:proofErr w:type="spellStart"/>
      <w:r w:rsidRPr="00306D4F">
        <w:rPr>
          <w:rFonts w:ascii="Arial" w:hAnsi="Arial" w:cs="Arial"/>
          <w:b/>
          <w:sz w:val="28"/>
          <w:szCs w:val="28"/>
          <w:lang w:val="cs-CZ" w:eastAsia="cs-CZ"/>
        </w:rPr>
        <w:t>Brexitu</w:t>
      </w:r>
      <w:proofErr w:type="spellEnd"/>
    </w:p>
    <w:p w:rsidR="00306D4F" w:rsidRPr="00306D4F" w:rsidRDefault="009946DF" w:rsidP="00306D4F">
      <w:pPr>
        <w:pStyle w:val="F2-zkladn"/>
        <w:tabs>
          <w:tab w:val="right" w:pos="9070"/>
        </w:tabs>
        <w:rPr>
          <w:b/>
          <w:lang w:val="x-none" w:eastAsia="x-none"/>
        </w:rPr>
      </w:pPr>
      <w:r>
        <w:rPr>
          <w:b/>
          <w:lang w:val="x-none" w:eastAsia="x-none"/>
        </w:rPr>
        <w:t xml:space="preserve">Dohoda o </w:t>
      </w:r>
      <w:proofErr w:type="spellStart"/>
      <w:r>
        <w:rPr>
          <w:b/>
          <w:lang w:val="x-none" w:eastAsia="x-none"/>
        </w:rPr>
        <w:t>Brexitu</w:t>
      </w:r>
      <w:proofErr w:type="spellEnd"/>
      <w:r>
        <w:rPr>
          <w:b/>
          <w:lang w:val="x-none" w:eastAsia="x-none"/>
        </w:rPr>
        <w:t xml:space="preserve"> byla</w:t>
      </w:r>
      <w:r w:rsidR="00306D4F" w:rsidRPr="00306D4F">
        <w:rPr>
          <w:b/>
          <w:lang w:val="x-none" w:eastAsia="x-none"/>
        </w:rPr>
        <w:t xml:space="preserve"> poslanci </w:t>
      </w:r>
      <w:r>
        <w:rPr>
          <w:b/>
          <w:lang w:eastAsia="x-none"/>
        </w:rPr>
        <w:t xml:space="preserve">v </w:t>
      </w:r>
      <w:bookmarkStart w:id="0" w:name="_GoBack"/>
      <w:bookmarkEnd w:id="0"/>
      <w:r w:rsidR="00306D4F" w:rsidRPr="00306D4F">
        <w:rPr>
          <w:b/>
          <w:lang w:val="x-none" w:eastAsia="x-none"/>
        </w:rPr>
        <w:t xml:space="preserve">Dolní sněmovny zamítnuta 230 hlasy. Porážka byla výraznější, než se očekávalo, a Tereza Mayová má nyní tři dny na to přijít s plánem B. Politická situace je stále nejistá. Potenciální scénáře zahrnují rozšíření článku 50, odchod z Evropské unie bez dohody nebo obojí. Šéf labouristů </w:t>
      </w:r>
      <w:proofErr w:type="spellStart"/>
      <w:r w:rsidR="00306D4F" w:rsidRPr="00306D4F">
        <w:rPr>
          <w:b/>
          <w:lang w:val="x-none" w:eastAsia="x-none"/>
        </w:rPr>
        <w:t>Jeremy</w:t>
      </w:r>
      <w:proofErr w:type="spellEnd"/>
      <w:r w:rsidR="00306D4F" w:rsidRPr="00306D4F">
        <w:rPr>
          <w:b/>
          <w:lang w:val="x-none" w:eastAsia="x-none"/>
        </w:rPr>
        <w:t xml:space="preserve"> </w:t>
      </w:r>
      <w:proofErr w:type="spellStart"/>
      <w:r w:rsidR="00306D4F" w:rsidRPr="00306D4F">
        <w:rPr>
          <w:b/>
          <w:lang w:val="x-none" w:eastAsia="x-none"/>
        </w:rPr>
        <w:t>Corbyn</w:t>
      </w:r>
      <w:proofErr w:type="spellEnd"/>
      <w:r w:rsidR="00306D4F" w:rsidRPr="00306D4F">
        <w:rPr>
          <w:b/>
          <w:lang w:val="x-none" w:eastAsia="x-none"/>
        </w:rPr>
        <w:t xml:space="preserve"> předložil vládě návrh o vyslovení nedůvěry, očekává se, že bude ve středu projednáván v Parlamentu.</w:t>
      </w:r>
    </w:p>
    <w:p w:rsidR="00306D4F" w:rsidRDefault="00306D4F" w:rsidP="00306D4F">
      <w:pPr>
        <w:pStyle w:val="F2-zkladn"/>
        <w:tabs>
          <w:tab w:val="right" w:pos="9070"/>
        </w:tabs>
        <w:rPr>
          <w:b/>
          <w:lang w:val="x-none" w:eastAsia="x-none"/>
        </w:rPr>
      </w:pPr>
      <w:r w:rsidRPr="00306D4F">
        <w:rPr>
          <w:b/>
          <w:lang w:val="x-none" w:eastAsia="x-none"/>
        </w:rPr>
        <w:t xml:space="preserve">Komentuje </w:t>
      </w:r>
      <w:proofErr w:type="spellStart"/>
      <w:r w:rsidRPr="00306D4F">
        <w:rPr>
          <w:b/>
          <w:lang w:val="x-none" w:eastAsia="x-none"/>
        </w:rPr>
        <w:t>Leigh</w:t>
      </w:r>
      <w:proofErr w:type="spellEnd"/>
      <w:r w:rsidRPr="00306D4F">
        <w:rPr>
          <w:b/>
          <w:lang w:val="x-none" w:eastAsia="x-none"/>
        </w:rPr>
        <w:t xml:space="preserve"> </w:t>
      </w:r>
      <w:proofErr w:type="spellStart"/>
      <w:r w:rsidRPr="00306D4F">
        <w:rPr>
          <w:b/>
          <w:lang w:val="x-none" w:eastAsia="x-none"/>
        </w:rPr>
        <w:t>Himsworth</w:t>
      </w:r>
      <w:proofErr w:type="spellEnd"/>
      <w:r w:rsidRPr="00306D4F">
        <w:rPr>
          <w:b/>
          <w:lang w:val="x-none" w:eastAsia="x-none"/>
        </w:rPr>
        <w:t xml:space="preserve">, </w:t>
      </w:r>
      <w:proofErr w:type="spellStart"/>
      <w:r w:rsidRPr="00306D4F">
        <w:rPr>
          <w:b/>
          <w:lang w:val="x-none" w:eastAsia="x-none"/>
        </w:rPr>
        <w:t>Equities</w:t>
      </w:r>
      <w:proofErr w:type="spellEnd"/>
      <w:r w:rsidRPr="00306D4F">
        <w:rPr>
          <w:b/>
          <w:lang w:val="x-none" w:eastAsia="x-none"/>
        </w:rPr>
        <w:t xml:space="preserve"> portfolio </w:t>
      </w:r>
      <w:proofErr w:type="spellStart"/>
      <w:r w:rsidRPr="00306D4F">
        <w:rPr>
          <w:b/>
          <w:lang w:val="x-none" w:eastAsia="x-none"/>
        </w:rPr>
        <w:t>manager</w:t>
      </w:r>
      <w:proofErr w:type="spellEnd"/>
      <w:r w:rsidRPr="00306D4F">
        <w:rPr>
          <w:b/>
          <w:lang w:val="x-none" w:eastAsia="x-none"/>
        </w:rPr>
        <w:t xml:space="preserve"> </w:t>
      </w:r>
      <w:proofErr w:type="spellStart"/>
      <w:r w:rsidRPr="00306D4F">
        <w:rPr>
          <w:b/>
          <w:lang w:val="x-none" w:eastAsia="x-none"/>
        </w:rPr>
        <w:t>Fidelity</w:t>
      </w:r>
      <w:proofErr w:type="spellEnd"/>
      <w:r w:rsidRPr="00306D4F">
        <w:rPr>
          <w:b/>
          <w:lang w:val="x-none" w:eastAsia="x-none"/>
        </w:rPr>
        <w:t xml:space="preserve"> International:</w:t>
      </w:r>
    </w:p>
    <w:p w:rsidR="00306D4F" w:rsidRPr="00306D4F" w:rsidRDefault="00306D4F" w:rsidP="00306D4F">
      <w:pPr>
        <w:pStyle w:val="F2-zkladn"/>
        <w:tabs>
          <w:tab w:val="right" w:pos="9070"/>
        </w:tabs>
      </w:pPr>
      <w:r w:rsidRPr="00306D4F">
        <w:t xml:space="preserve">„Podle mého zcela osobního názoru by měl být článek 50 použit jedině v případě, že se </w:t>
      </w:r>
      <w:proofErr w:type="spellStart"/>
      <w:r w:rsidRPr="00306D4F">
        <w:t>Brexit</w:t>
      </w:r>
      <w:proofErr w:type="spellEnd"/>
      <w:r w:rsidRPr="00306D4F">
        <w:t xml:space="preserve"> uskuteční bez dohody, což ale vyžaduje větší přípravu. Například by pro variantu „bez dohody“ musely být připravené zákony. Pro tento scénář je stále zapotřebí přibližně 1 000 doplnění k zákonům týkajících se například přeletů nad územími, pojištění vozidel, státních příslušníků EU, kteří zůstávají fyzicky v UK, pohybu hospodářských zvířat atd. Rozšíření článku 50 a odchod „bez dohody“ v nejzazším termínu, tedy 2. června, je pro mě nyní tou </w:t>
      </w:r>
      <w:r w:rsidRPr="00306D4F">
        <w:t>nejpravděpodobnější variantou.“</w:t>
      </w:r>
    </w:p>
    <w:p w:rsidR="00073A88" w:rsidRPr="00306D4F" w:rsidRDefault="00306D4F" w:rsidP="00306D4F">
      <w:pPr>
        <w:pStyle w:val="F2-zkladn"/>
        <w:tabs>
          <w:tab w:val="right" w:pos="9070"/>
        </w:tabs>
      </w:pPr>
      <w:r w:rsidRPr="00306D4F">
        <w:t>„Debata je vlastně o tom, jak UK z EU odejde. Bude to buď „</w:t>
      </w:r>
      <w:proofErr w:type="spellStart"/>
      <w:r w:rsidRPr="00306D4F">
        <w:t>crash</w:t>
      </w:r>
      <w:proofErr w:type="spellEnd"/>
      <w:r w:rsidRPr="00306D4F">
        <w:t xml:space="preserve"> </w:t>
      </w:r>
      <w:proofErr w:type="spellStart"/>
      <w:r w:rsidRPr="00306D4F">
        <w:t>out</w:t>
      </w:r>
      <w:proofErr w:type="spellEnd"/>
      <w:r w:rsidRPr="00306D4F">
        <w:t xml:space="preserve"> – bez dohody“, nebo verze, která může trvat několik let. Každá varianta má klady i zápory. „</w:t>
      </w:r>
      <w:proofErr w:type="spellStart"/>
      <w:r w:rsidRPr="00306D4F">
        <w:t>Crash-out</w:t>
      </w:r>
      <w:proofErr w:type="spellEnd"/>
      <w:r w:rsidRPr="00306D4F">
        <w:t>“ může být potenciálně velmi škodlivý, ale dává jistotu, že se Velká Británie postaví k řešení čelem. Umožní jí následné vyjednání obchodních dohod, pohyb osob a tak dále. Mohl by sice vést k okamžitému poklesu libry, ale následně k odrazu, protože společnosti budou nuceny se rychle přizpůsobit. Ten druhý, pomalejší výstup může zpočátku vést k silnější libře, ale prodlouží nejistotu, což by mohlo mít za následek pokles investic a obavy o schopnost podnikového sektoru realizovat dlouhodobější plány.“</w:t>
      </w:r>
    </w:p>
    <w:p w:rsidR="001A0CB6" w:rsidRPr="009C3DB4" w:rsidRDefault="001A0CB6" w:rsidP="00AC35C4">
      <w:pPr>
        <w:pStyle w:val="F2-zkladn"/>
        <w:tabs>
          <w:tab w:val="right" w:pos="9070"/>
        </w:tabs>
        <w:rPr>
          <w:b/>
        </w:rPr>
      </w:pPr>
      <w:r w:rsidRPr="009C3DB4">
        <w:rPr>
          <w:b/>
        </w:rPr>
        <w:t>Pro více informací kontaktujte:</w:t>
      </w:r>
    </w:p>
    <w:p w:rsidR="001A0CB6" w:rsidRPr="009C3DB4" w:rsidRDefault="001A0CB6" w:rsidP="00AC35C4">
      <w:pPr>
        <w:spacing w:before="0" w:line="360" w:lineRule="auto"/>
        <w:rPr>
          <w:b/>
        </w:rPr>
      </w:pPr>
    </w:p>
    <w:p w:rsidR="001A0CB6" w:rsidRPr="009C3DB4" w:rsidRDefault="001A0CB6" w:rsidP="00AC35C4">
      <w:pPr>
        <w:spacing w:before="0" w:line="360" w:lineRule="auto"/>
        <w:rPr>
          <w:b/>
        </w:rPr>
      </w:pPr>
      <w:smartTag w:uri="urn:schemas-microsoft-com:office:smarttags" w:element="PersonName">
        <w:smartTagPr>
          <w:attr w:name="ProductID" w:val="Marcela Štefcová"/>
        </w:smartTagPr>
        <w:r w:rsidRPr="009C3DB4">
          <w:rPr>
            <w:b/>
          </w:rPr>
          <w:t>Marcela Štefcová</w:t>
        </w:r>
      </w:smartTag>
    </w:p>
    <w:p w:rsidR="001A0CB6" w:rsidRPr="009C3DB4" w:rsidRDefault="001A0CB6" w:rsidP="00AC35C4">
      <w:pPr>
        <w:spacing w:before="0" w:line="240" w:lineRule="atLeast"/>
        <w:rPr>
          <w:b/>
          <w:bCs/>
        </w:rPr>
      </w:pPr>
      <w:r w:rsidRPr="009C3DB4">
        <w:rPr>
          <w:b/>
          <w:bCs/>
        </w:rPr>
        <w:t>Crest Communications, a.s.</w:t>
      </w:r>
    </w:p>
    <w:p w:rsidR="001A0CB6" w:rsidRPr="009C3DB4" w:rsidRDefault="001A0CB6" w:rsidP="00AC35C4">
      <w:pPr>
        <w:spacing w:before="0" w:line="240" w:lineRule="atLeast"/>
      </w:pPr>
    </w:p>
    <w:p w:rsidR="001A0CB6" w:rsidRPr="009C3DB4" w:rsidRDefault="001A0CB6" w:rsidP="00AC35C4">
      <w:pPr>
        <w:spacing w:before="0" w:line="240" w:lineRule="atLeast"/>
      </w:pPr>
      <w:r w:rsidRPr="009C3DB4">
        <w:t>Ostrovní 126/30</w:t>
      </w:r>
    </w:p>
    <w:p w:rsidR="001A0CB6" w:rsidRPr="009C3DB4" w:rsidRDefault="001A0CB6" w:rsidP="00AC35C4">
      <w:pPr>
        <w:spacing w:before="0" w:line="240" w:lineRule="atLeast"/>
      </w:pPr>
      <w:r w:rsidRPr="009C3DB4">
        <w:t>110 00 Praha 1</w:t>
      </w:r>
    </w:p>
    <w:p w:rsidR="001A0CB6" w:rsidRPr="009C3DB4" w:rsidRDefault="001A0CB6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:rsidR="001A0CB6" w:rsidRPr="009C3DB4" w:rsidRDefault="001A0CB6" w:rsidP="00AC35C4">
      <w:pPr>
        <w:spacing w:before="0" w:line="240" w:lineRule="atLeast"/>
      </w:pPr>
      <w:hyperlink w:tooltip="blocked::http://www.crestcom.cz&#10;http://www.crestcom.cz/" w:history="1">
        <w:r w:rsidRPr="009C3DB4">
          <w:rPr>
            <w:rStyle w:val="Hypertextovodkaz"/>
            <w:color w:val="990033"/>
          </w:rPr>
          <w:t>www.crestcom.cz</w:t>
        </w:r>
      </w:hyperlink>
    </w:p>
    <w:p w:rsidR="001A0CB6" w:rsidRPr="009C3DB4" w:rsidRDefault="001A0CB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9" w:history="1">
        <w:r w:rsidRPr="009C3DB4">
          <w:rPr>
            <w:rStyle w:val="Hypertextovodkaz"/>
            <w:color w:val="990033"/>
          </w:rPr>
          <w:t>marcela.stefcova@crestcom.cz</w:t>
        </w:r>
      </w:hyperlink>
    </w:p>
    <w:p w:rsidR="00C16BE6" w:rsidRDefault="00C16BE6" w:rsidP="00C16BE6">
      <w:pPr>
        <w:pStyle w:val="F2-zkladn"/>
        <w:rPr>
          <w:b/>
        </w:rPr>
      </w:pPr>
      <w:r w:rsidRPr="009C3DB4">
        <w:rPr>
          <w:b/>
        </w:rPr>
        <w:t>Informace pro editory:</w:t>
      </w:r>
    </w:p>
    <w:p w:rsidR="00C16BE6" w:rsidRPr="00645857" w:rsidRDefault="00C16BE6" w:rsidP="00C16BE6">
      <w:pPr>
        <w:shd w:val="clear" w:color="auto" w:fill="FFFFFF"/>
        <w:spacing w:before="100" w:beforeAutospacing="1" w:after="100" w:afterAutospacing="1" w:line="240" w:lineRule="auto"/>
        <w:rPr>
          <w:rFonts w:eastAsia="Calibri"/>
          <w:sz w:val="18"/>
          <w:lang w:eastAsia="en-US"/>
        </w:rPr>
      </w:pPr>
      <w:proofErr w:type="spellStart"/>
      <w:r w:rsidRPr="008F1A81">
        <w:rPr>
          <w:b/>
          <w:sz w:val="18"/>
        </w:rPr>
        <w:t>Fidelity</w:t>
      </w:r>
      <w:proofErr w:type="spellEnd"/>
      <w:r w:rsidRPr="008F1A81">
        <w:rPr>
          <w:b/>
          <w:sz w:val="18"/>
        </w:rPr>
        <w:t xml:space="preserve"> International </w:t>
      </w:r>
      <w:r w:rsidRPr="008F1A81">
        <w:rPr>
          <w:sz w:val="18"/>
        </w:rPr>
        <w:t xml:space="preserve">byla založena v roce 1969 a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</w:t>
      </w:r>
      <w:r w:rsidRPr="008F1A81">
        <w:rPr>
          <w:sz w:val="18"/>
        </w:rPr>
        <w:lastRenderedPageBreak/>
        <w:t>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</w:t>
      </w:r>
      <w:proofErr w:type="spellStart"/>
      <w:r w:rsidRPr="008F1A81">
        <w:rPr>
          <w:sz w:val="18"/>
        </w:rPr>
        <w:t>assets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under</w:t>
      </w:r>
      <w:proofErr w:type="spellEnd"/>
      <w:r w:rsidRPr="008F1A81">
        <w:rPr>
          <w:sz w:val="18"/>
        </w:rPr>
        <w:t xml:space="preserve"> </w:t>
      </w:r>
      <w:proofErr w:type="spellStart"/>
      <w:r w:rsidRPr="008F1A81">
        <w:rPr>
          <w:sz w:val="18"/>
        </w:rPr>
        <w:t>administration</w:t>
      </w:r>
      <w:proofErr w:type="spellEnd"/>
      <w:r w:rsidRPr="008F1A81">
        <w:rPr>
          <w:sz w:val="18"/>
        </w:rPr>
        <w:t>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 w:rsidRPr="00645857">
        <w:rPr>
          <w:rFonts w:eastAsia="Calibri"/>
          <w:sz w:val="18"/>
          <w:lang w:eastAsia="en-US"/>
        </w:rPr>
        <w:t xml:space="preserve">České republice </w:t>
      </w:r>
      <w:proofErr w:type="spellStart"/>
      <w:r w:rsidRPr="00645857">
        <w:rPr>
          <w:rFonts w:eastAsia="Calibri"/>
          <w:sz w:val="18"/>
          <w:lang w:eastAsia="en-US"/>
        </w:rPr>
        <w:t>Fidelity</w:t>
      </w:r>
      <w:proofErr w:type="spellEnd"/>
      <w:r w:rsidRPr="00645857">
        <w:rPr>
          <w:rFonts w:eastAsia="Calibri"/>
          <w:sz w:val="18"/>
          <w:lang w:eastAsia="en-US"/>
        </w:rPr>
        <w:t xml:space="preserve"> působí od roku 2012 a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C16BE6" w:rsidRPr="00FA269B" w:rsidRDefault="00C16BE6" w:rsidP="00C16BE6">
      <w:pPr>
        <w:pStyle w:val="F2-zkladn"/>
        <w:rPr>
          <w:b/>
        </w:rPr>
      </w:pPr>
      <w:r w:rsidRPr="00FA269B">
        <w:rPr>
          <w:b/>
        </w:rPr>
        <w:t>Upozornění na rizika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:rsidR="00C16BE6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:rsidR="00C16BE6" w:rsidRPr="00FA269B" w:rsidRDefault="00C16BE6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</w:t>
      </w:r>
      <w:proofErr w:type="gramStart"/>
      <w:r w:rsidRPr="00FA269B">
        <w:rPr>
          <w:sz w:val="18"/>
          <w:szCs w:val="18"/>
        </w:rPr>
        <w:t>S.A.</w:t>
      </w:r>
      <w:proofErr w:type="gram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:rsidR="00C16BE6" w:rsidRPr="00FA269B" w:rsidRDefault="00C16BE6" w:rsidP="00C16BE6">
      <w:pPr>
        <w:pStyle w:val="F2-zkladn"/>
        <w:spacing w:line="240" w:lineRule="auto"/>
        <w:rPr>
          <w:sz w:val="18"/>
          <w:szCs w:val="18"/>
        </w:rPr>
      </w:pP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International, logo </w:t>
      </w:r>
      <w:proofErr w:type="spellStart"/>
      <w:r w:rsidRPr="00FA269B">
        <w:rPr>
          <w:sz w:val="18"/>
          <w:szCs w:val="18"/>
        </w:rPr>
        <w:t>Fidelity</w:t>
      </w:r>
      <w:proofErr w:type="spellEnd"/>
      <w:r w:rsidRPr="00FA269B">
        <w:rPr>
          <w:sz w:val="18"/>
          <w:szCs w:val="18"/>
        </w:rPr>
        <w:t xml:space="preserve"> International a symbol F jsou registrované ochranné známky společnosti FIL Limited.</w:t>
      </w:r>
    </w:p>
    <w:p w:rsidR="00A82FF0" w:rsidRDefault="00A82FF0" w:rsidP="00A82FF0">
      <w:pPr>
        <w:pStyle w:val="F2-zkladn"/>
        <w:spacing w:line="240" w:lineRule="auto"/>
        <w:rPr>
          <w:b/>
          <w:bCs/>
          <w:color w:val="000000"/>
          <w:sz w:val="18"/>
          <w:szCs w:val="18"/>
          <w:shd w:val="clear" w:color="auto" w:fill="FFFFFF"/>
        </w:rPr>
      </w:pPr>
      <w:r>
        <w:rPr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681745">
        <w:rPr>
          <w:color w:val="000000"/>
          <w:sz w:val="18"/>
          <w:szCs w:val="18"/>
          <w:lang w:val="en-US"/>
        </w:rPr>
        <w:t>Raiffeisen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proofErr w:type="gram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proofErr w:type="gram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:rsidR="00A82FF0" w:rsidRPr="00681745" w:rsidRDefault="00A82FF0" w:rsidP="00A82FF0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p w:rsidR="00645857" w:rsidRPr="00FA269B" w:rsidRDefault="00645857" w:rsidP="00C16BE6">
      <w:pPr>
        <w:pStyle w:val="F2-zkladn"/>
        <w:rPr>
          <w:sz w:val="18"/>
          <w:szCs w:val="18"/>
        </w:rPr>
      </w:pPr>
    </w:p>
    <w:sectPr w:rsidR="00645857" w:rsidRPr="00FA269B" w:rsidSect="002F1160">
      <w:headerReference w:type="default" r:id="rId10"/>
      <w:footerReference w:type="default" r:id="rId11"/>
      <w:headerReference w:type="first" r:id="rId12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48" w:rsidRDefault="00052E48">
      <w:r>
        <w:separator/>
      </w:r>
    </w:p>
  </w:endnote>
  <w:endnote w:type="continuationSeparator" w:id="0">
    <w:p w:rsidR="00052E48" w:rsidRDefault="0005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Pr="00585CC6" w:rsidRDefault="001D1343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48" w:rsidRDefault="00052E48">
      <w:r>
        <w:separator/>
      </w:r>
    </w:p>
  </w:footnote>
  <w:footnote w:type="continuationSeparator" w:id="0">
    <w:p w:rsidR="00052E48" w:rsidRDefault="00052E48">
      <w:r>
        <w:continuationSeparator/>
      </w:r>
    </w:p>
  </w:footnote>
  <w:footnote w:type="continuationNotice" w:id="1">
    <w:p w:rsidR="00052E48" w:rsidRDefault="00052E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1D1343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343" w:rsidRDefault="00306D4F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1343" w:rsidRDefault="001D1343">
    <w:pPr>
      <w:pStyle w:val="Zhlav"/>
    </w:pPr>
  </w:p>
  <w:p w:rsidR="001D1343" w:rsidRDefault="001D134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A0F82A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82124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ED524E"/>
    <w:multiLevelType w:val="multilevel"/>
    <w:tmpl w:val="F7228F92"/>
    <w:lvl w:ilvl="0">
      <w:start w:val="1"/>
      <w:numFmt w:val="bullet"/>
      <w:lvlText w:val=""/>
      <w:lvlJc w:val="left"/>
      <w:pPr>
        <w:tabs>
          <w:tab w:val="num" w:pos="703"/>
        </w:tabs>
        <w:ind w:left="703" w:firstLine="2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80"/>
        </w:tabs>
        <w:ind w:left="1880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13" w15:restartNumberingAfterBreak="0">
    <w:nsid w:val="0F8C2C5F"/>
    <w:multiLevelType w:val="multilevel"/>
    <w:tmpl w:val="E356DBE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64877BA"/>
    <w:multiLevelType w:val="multilevel"/>
    <w:tmpl w:val="05CCA26C"/>
    <w:lvl w:ilvl="0">
      <w:start w:val="1"/>
      <w:numFmt w:val="decimal"/>
      <w:lvlRestart w:val="0"/>
      <w:pStyle w:val="F4-slovn"/>
      <w:lvlText w:val="%1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77"/>
        </w:tabs>
        <w:ind w:left="777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1"/>
        </w:tabs>
        <w:ind w:left="99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5"/>
        </w:tabs>
        <w:ind w:left="113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9"/>
        </w:tabs>
        <w:ind w:left="127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23"/>
        </w:tabs>
        <w:ind w:left="14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67"/>
        </w:tabs>
        <w:ind w:left="1567" w:hanging="1584"/>
      </w:pPr>
      <w:rPr>
        <w:rFonts w:hint="default"/>
      </w:rPr>
    </w:lvl>
  </w:abstractNum>
  <w:abstractNum w:abstractNumId="15" w15:restartNumberingAfterBreak="0">
    <w:nsid w:val="17024E5B"/>
    <w:multiLevelType w:val="hybridMultilevel"/>
    <w:tmpl w:val="B214151A"/>
    <w:lvl w:ilvl="0">
      <w:start w:val="1"/>
      <w:numFmt w:val="none"/>
      <w:pStyle w:val="F6-kol"/>
      <w:lvlText w:val="!! ÚKOL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hint="default"/>
        <w:b/>
        <w:i w:val="0"/>
        <w:color w:val="0000FF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710B15"/>
    <w:multiLevelType w:val="hybridMultilevel"/>
    <w:tmpl w:val="DAFE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A5AFE"/>
    <w:multiLevelType w:val="hybridMultilevel"/>
    <w:tmpl w:val="6EAC2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B6422"/>
    <w:multiLevelType w:val="multilevel"/>
    <w:tmpl w:val="936C44E8"/>
    <w:lvl w:ilvl="0">
      <w:start w:val="1"/>
      <w:numFmt w:val="decimal"/>
      <w:pStyle w:val="F-nadpis4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56A09F1"/>
    <w:multiLevelType w:val="multilevel"/>
    <w:tmpl w:val="9EF81F8C"/>
    <w:lvl w:ilvl="0">
      <w:start w:val="1"/>
      <w:numFmt w:val="decimal"/>
      <w:pStyle w:val="F10-nadpis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F9-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F8-nadpis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F-nadpis4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6CE571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F409FF"/>
    <w:multiLevelType w:val="multilevel"/>
    <w:tmpl w:val="F6024BE6"/>
    <w:lvl w:ilvl="0">
      <w:start w:val="1"/>
      <w:numFmt w:val="decimal"/>
      <w:lvlRestart w:val="0"/>
      <w:lvlText w:val="%1.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2A7F0DB4"/>
    <w:multiLevelType w:val="hybridMultilevel"/>
    <w:tmpl w:val="B0DC7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2CC70CD0"/>
    <w:multiLevelType w:val="hybridMultilevel"/>
    <w:tmpl w:val="5A504BDE"/>
    <w:lvl w:ilvl="0" w:tplc="5CBCF802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 w:tplc="911696C0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26" w15:restartNumberingAfterBreak="0">
    <w:nsid w:val="2D0C54A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4E03C8"/>
    <w:multiLevelType w:val="multilevel"/>
    <w:tmpl w:val="2888659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2935620"/>
    <w:multiLevelType w:val="multilevel"/>
    <w:tmpl w:val="D2464502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38F09F2"/>
    <w:multiLevelType w:val="multilevel"/>
    <w:tmpl w:val="183C3636"/>
    <w:lvl w:ilvl="0">
      <w:start w:val="1"/>
      <w:numFmt w:val="lowerLetter"/>
      <w:lvlRestart w:val="0"/>
      <w:lvlText w:val="%1)"/>
      <w:lvlJc w:val="left"/>
      <w:pPr>
        <w:tabs>
          <w:tab w:val="num" w:pos="1702"/>
        </w:tabs>
        <w:ind w:left="1702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1" w15:restartNumberingAfterBreak="0">
    <w:nsid w:val="463C1DDC"/>
    <w:multiLevelType w:val="multilevel"/>
    <w:tmpl w:val="7624D7FC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681039F"/>
    <w:multiLevelType w:val="hybridMultilevel"/>
    <w:tmpl w:val="812E6604"/>
    <w:lvl w:ilvl="0" w:tplc="F3E89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8AF2C10"/>
    <w:multiLevelType w:val="multilevel"/>
    <w:tmpl w:val="1C3A33D8"/>
    <w:lvl w:ilvl="0">
      <w:start w:val="1"/>
      <w:numFmt w:val="bullet"/>
      <w:lvlText w:val=""/>
      <w:lvlJc w:val="left"/>
      <w:pPr>
        <w:tabs>
          <w:tab w:val="num" w:pos="1163"/>
        </w:tabs>
        <w:ind w:left="1163" w:hanging="454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2249"/>
        </w:tabs>
        <w:ind w:left="2249" w:hanging="431"/>
      </w:pPr>
      <w:rPr>
        <w:rFonts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78"/>
        </w:tabs>
        <w:ind w:left="577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98"/>
        </w:tabs>
        <w:ind w:left="64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8"/>
        </w:tabs>
        <w:ind w:left="7218" w:hanging="360"/>
      </w:pPr>
      <w:rPr>
        <w:rFonts w:ascii="Wingdings" w:hAnsi="Wingdings" w:hint="default"/>
      </w:rPr>
    </w:lvl>
  </w:abstractNum>
  <w:abstractNum w:abstractNumId="3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hint="default"/>
      </w:rPr>
    </w:lvl>
  </w:abstractNum>
  <w:abstractNum w:abstractNumId="35" w15:restartNumberingAfterBreak="0">
    <w:nsid w:val="5F493E22"/>
    <w:multiLevelType w:val="hybridMultilevel"/>
    <w:tmpl w:val="CE202B50"/>
    <w:lvl w:ilvl="0" w:tplc="5CF8FED4">
      <w:start w:val="1"/>
      <w:numFmt w:val="upperRoman"/>
      <w:lvlRestart w:val="0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w w:val="10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C015B7"/>
    <w:multiLevelType w:val="hybridMultilevel"/>
    <w:tmpl w:val="D40EC4D8"/>
    <w:lvl w:ilvl="0">
      <w:start w:val="1"/>
      <w:numFmt w:val="none"/>
      <w:pStyle w:val="F7-chyba"/>
      <w:lvlText w:val="!! CHYBA !!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FF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D34418"/>
    <w:multiLevelType w:val="multilevel"/>
    <w:tmpl w:val="81E25772"/>
    <w:lvl w:ilvl="0">
      <w:start w:val="1"/>
      <w:numFmt w:val="lowerLetter"/>
      <w:lvlRestart w:val="0"/>
      <w:lvlText w:val="%1)"/>
      <w:lvlJc w:val="left"/>
      <w:pPr>
        <w:tabs>
          <w:tab w:val="num" w:pos="811"/>
        </w:tabs>
        <w:ind w:left="81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64F67E74"/>
    <w:multiLevelType w:val="hybridMultilevel"/>
    <w:tmpl w:val="418CE59E"/>
    <w:lvl w:ilvl="0" w:tplc="B3E00540">
      <w:start w:val="1"/>
      <w:numFmt w:val="lowerLett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36"/>
  </w:num>
  <w:num w:numId="4">
    <w:abstractNumId w:val="40"/>
  </w:num>
  <w:num w:numId="5">
    <w:abstractNumId w:val="22"/>
  </w:num>
  <w:num w:numId="6">
    <w:abstractNumId w:val="24"/>
  </w:num>
  <w:num w:numId="7">
    <w:abstractNumId w:val="19"/>
  </w:num>
  <w:num w:numId="8">
    <w:abstractNumId w:val="39"/>
  </w:num>
  <w:num w:numId="9">
    <w:abstractNumId w:val="28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8"/>
  </w:num>
  <w:num w:numId="22">
    <w:abstractNumId w:val="35"/>
  </w:num>
  <w:num w:numId="23">
    <w:abstractNumId w:val="14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7"/>
  </w:num>
  <w:num w:numId="28">
    <w:abstractNumId w:val="27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8"/>
  </w:num>
  <w:num w:numId="32">
    <w:abstractNumId w:val="13"/>
  </w:num>
  <w:num w:numId="33">
    <w:abstractNumId w:val="29"/>
  </w:num>
  <w:num w:numId="34">
    <w:abstractNumId w:val="12"/>
  </w:num>
  <w:num w:numId="35">
    <w:abstractNumId w:val="33"/>
  </w:num>
  <w:num w:numId="36">
    <w:abstractNumId w:val="11"/>
  </w:num>
  <w:num w:numId="37">
    <w:abstractNumId w:val="30"/>
  </w:num>
  <w:num w:numId="38">
    <w:abstractNumId w:val="20"/>
  </w:num>
  <w:num w:numId="39">
    <w:abstractNumId w:val="26"/>
  </w:num>
  <w:num w:numId="40">
    <w:abstractNumId w:val="17"/>
  </w:num>
  <w:num w:numId="41">
    <w:abstractNumId w:val="32"/>
  </w:num>
  <w:num w:numId="42">
    <w:abstractNumId w:val="16"/>
  </w:num>
  <w:num w:numId="43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2E48"/>
    <w:rsid w:val="0005404F"/>
    <w:rsid w:val="00054FEF"/>
    <w:rsid w:val="00062BEA"/>
    <w:rsid w:val="0007034E"/>
    <w:rsid w:val="0007090F"/>
    <w:rsid w:val="00070C89"/>
    <w:rsid w:val="00071169"/>
    <w:rsid w:val="00073A88"/>
    <w:rsid w:val="00073D6F"/>
    <w:rsid w:val="000755DF"/>
    <w:rsid w:val="000763EB"/>
    <w:rsid w:val="00076A25"/>
    <w:rsid w:val="00080750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7506A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2936"/>
    <w:rsid w:val="001E476B"/>
    <w:rsid w:val="001E57AB"/>
    <w:rsid w:val="001E67FF"/>
    <w:rsid w:val="001F4B06"/>
    <w:rsid w:val="001F627F"/>
    <w:rsid w:val="002006D5"/>
    <w:rsid w:val="00201CD7"/>
    <w:rsid w:val="00206A9C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2C08"/>
    <w:rsid w:val="00255E9C"/>
    <w:rsid w:val="00256692"/>
    <w:rsid w:val="00257859"/>
    <w:rsid w:val="00267F47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2991"/>
    <w:rsid w:val="002B6FCD"/>
    <w:rsid w:val="002B72A2"/>
    <w:rsid w:val="002B7380"/>
    <w:rsid w:val="002C6682"/>
    <w:rsid w:val="002D0CC4"/>
    <w:rsid w:val="002D0CD4"/>
    <w:rsid w:val="002D7CBC"/>
    <w:rsid w:val="002E497E"/>
    <w:rsid w:val="002F0500"/>
    <w:rsid w:val="002F1160"/>
    <w:rsid w:val="00301881"/>
    <w:rsid w:val="00306D4F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7624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2491"/>
    <w:rsid w:val="00614F7E"/>
    <w:rsid w:val="00617053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C29"/>
    <w:rsid w:val="00654B04"/>
    <w:rsid w:val="00656EB3"/>
    <w:rsid w:val="006573B5"/>
    <w:rsid w:val="00657D5A"/>
    <w:rsid w:val="00661FF2"/>
    <w:rsid w:val="00662C87"/>
    <w:rsid w:val="00675EB3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F1637"/>
    <w:rsid w:val="007F4ABD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694C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5C25"/>
    <w:rsid w:val="00956BB5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46DF"/>
    <w:rsid w:val="00995C91"/>
    <w:rsid w:val="00995EE7"/>
    <w:rsid w:val="00996BF1"/>
    <w:rsid w:val="00997009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81405"/>
    <w:rsid w:val="00A82FF0"/>
    <w:rsid w:val="00A96434"/>
    <w:rsid w:val="00AA2944"/>
    <w:rsid w:val="00AA3179"/>
    <w:rsid w:val="00AC31F2"/>
    <w:rsid w:val="00AC35C4"/>
    <w:rsid w:val="00AC4154"/>
    <w:rsid w:val="00AD18B4"/>
    <w:rsid w:val="00AE1843"/>
    <w:rsid w:val="00AE23F9"/>
    <w:rsid w:val="00AE2430"/>
    <w:rsid w:val="00AE4000"/>
    <w:rsid w:val="00AE6188"/>
    <w:rsid w:val="00AE7AF0"/>
    <w:rsid w:val="00AF4AE5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5F98"/>
    <w:rsid w:val="00D869C3"/>
    <w:rsid w:val="00D905D5"/>
    <w:rsid w:val="00D91AE1"/>
    <w:rsid w:val="00DA4689"/>
    <w:rsid w:val="00DA474C"/>
    <w:rsid w:val="00DA4891"/>
    <w:rsid w:val="00DB02C0"/>
    <w:rsid w:val="00DB0357"/>
    <w:rsid w:val="00DB79E4"/>
    <w:rsid w:val="00DC06A4"/>
    <w:rsid w:val="00DC2BF8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3743A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ECC0D4-1B22-4D16-B2BE-7BA592029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qFormat/>
    <w:rsid w:val="00F94AF9"/>
    <w:pPr>
      <w:keepNext/>
      <w:numPr>
        <w:ilvl w:val="1"/>
        <w:numId w:val="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qFormat/>
    <w:rsid w:val="002B6FCD"/>
    <w:pPr>
      <w:keepNext/>
      <w:numPr>
        <w:ilvl w:val="2"/>
        <w:numId w:val="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5024B"/>
    <w:pPr>
      <w:numPr>
        <w:ilvl w:val="4"/>
        <w:numId w:val="7"/>
      </w:numPr>
      <w:spacing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5024B"/>
    <w:pPr>
      <w:numPr>
        <w:ilvl w:val="5"/>
        <w:numId w:val="7"/>
      </w:numPr>
      <w:spacing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5024B"/>
    <w:pPr>
      <w:numPr>
        <w:ilvl w:val="6"/>
        <w:numId w:val="7"/>
      </w:numPr>
      <w:spacing w:after="60"/>
      <w:outlineLvl w:val="6"/>
    </w:pPr>
  </w:style>
  <w:style w:type="paragraph" w:styleId="Nadpis8">
    <w:name w:val="heading 8"/>
    <w:basedOn w:val="Normln"/>
    <w:next w:val="Normln"/>
    <w:qFormat/>
    <w:rsid w:val="00C5024B"/>
    <w:pPr>
      <w:numPr>
        <w:ilvl w:val="7"/>
        <w:numId w:val="7"/>
      </w:numPr>
      <w:spacing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C5024B"/>
    <w:pPr>
      <w:numPr>
        <w:ilvl w:val="8"/>
        <w:numId w:val="7"/>
      </w:numPr>
      <w:spacing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 w:cs="Arial"/>
    </w:rPr>
  </w:style>
  <w:style w:type="paragraph" w:customStyle="1" w:styleId="F3-odrka">
    <w:name w:val="F3 - odrážka"/>
    <w:basedOn w:val="F2-zkladn"/>
    <w:rsid w:val="002B0B15"/>
    <w:pPr>
      <w:numPr>
        <w:numId w:val="36"/>
      </w:numPr>
      <w:spacing w:before="60"/>
    </w:pPr>
  </w:style>
  <w:style w:type="paragraph" w:customStyle="1" w:styleId="F4-slovn">
    <w:name w:val="F4 - číslování"/>
    <w:basedOn w:val="F2-zkladn"/>
    <w:rsid w:val="009C3F13"/>
    <w:pPr>
      <w:numPr>
        <w:numId w:val="23"/>
      </w:numPr>
      <w:spacing w:before="120" w:after="120"/>
    </w:pPr>
  </w:style>
  <w:style w:type="paragraph" w:customStyle="1" w:styleId="F6-kol">
    <w:name w:val="F6 - úkol"/>
    <w:basedOn w:val="F2-zkladn"/>
    <w:next w:val="F2-zkladn"/>
    <w:rsid w:val="006B13D4"/>
    <w:pPr>
      <w:numPr>
        <w:numId w:val="2"/>
      </w:numPr>
    </w:pPr>
    <w:rPr>
      <w:bCs/>
      <w:color w:val="0000FF"/>
    </w:rPr>
  </w:style>
  <w:style w:type="paragraph" w:customStyle="1" w:styleId="F5-psmena">
    <w:name w:val="F5 - písmena"/>
    <w:basedOn w:val="F2-zkladn"/>
    <w:rsid w:val="005D49F1"/>
    <w:pPr>
      <w:numPr>
        <w:numId w:val="26"/>
      </w:numPr>
      <w:spacing w:before="120" w:after="120"/>
    </w:pPr>
  </w:style>
  <w:style w:type="paragraph" w:customStyle="1" w:styleId="F7-chyba">
    <w:name w:val="F7 - chyba"/>
    <w:basedOn w:val="F2-zkladn"/>
    <w:next w:val="F2-zkladn"/>
    <w:rsid w:val="006B13D4"/>
    <w:pPr>
      <w:numPr>
        <w:numId w:val="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rsid w:val="00C5024B"/>
    <w:pPr>
      <w:keepNext/>
      <w:keepLines/>
      <w:numPr>
        <w:ilvl w:val="2"/>
        <w:numId w:val="7"/>
      </w:numPr>
      <w:suppressAutoHyphens/>
      <w:spacing w:before="480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rsid w:val="00C5024B"/>
    <w:pPr>
      <w:keepNext/>
      <w:keepLines/>
      <w:numPr>
        <w:ilvl w:val="1"/>
        <w:numId w:val="7"/>
      </w:numPr>
      <w:suppressAutoHyphens/>
      <w:spacing w:before="480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rsid w:val="00C5024B"/>
    <w:pPr>
      <w:keepNext/>
      <w:keepLines/>
      <w:numPr>
        <w:numId w:val="7"/>
      </w:numPr>
      <w:suppressAutoHyphens/>
      <w:spacing w:before="480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rsid w:val="00283AE5"/>
    <w:pPr>
      <w:keepNext/>
      <w:keepLines/>
      <w:numPr>
        <w:numId w:val="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basedOn w:val="Normlntabulka"/>
    <w:semiHidden/>
    <w:rsid w:val="00E03DC4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table" w:styleId="Mkatabulky">
    <w:name w:val="Table Grid"/>
    <w:basedOn w:val="Normlntabulka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semiHidden/>
    <w:rsid w:val="003A2CC7"/>
    <w:tblPr/>
    <w:tblStylePr w:type="firstRow"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numbering" w:styleId="111111">
    <w:name w:val="Outline List 2"/>
    <w:basedOn w:val="Bezseznamu"/>
    <w:semiHidden/>
    <w:rsid w:val="00794E4C"/>
    <w:pPr>
      <w:numPr>
        <w:numId w:val="8"/>
      </w:numPr>
    </w:pPr>
  </w:style>
  <w:style w:type="numbering" w:styleId="1ai">
    <w:name w:val="Outline List 1"/>
    <w:basedOn w:val="Bezseznamu"/>
    <w:semiHidden/>
    <w:rsid w:val="00794E4C"/>
    <w:pPr>
      <w:numPr>
        <w:numId w:val="9"/>
      </w:numPr>
    </w:pPr>
  </w:style>
  <w:style w:type="paragraph" w:styleId="AdresaHTML">
    <w:name w:val="HTML Address"/>
    <w:basedOn w:val="Normln"/>
    <w:semiHidden/>
    <w:rsid w:val="00794E4C"/>
    <w:rPr>
      <w:i/>
      <w:iCs/>
    </w:rPr>
  </w:style>
  <w:style w:type="paragraph" w:styleId="Adresanaoblku">
    <w:name w:val="envelope address"/>
    <w:basedOn w:val="Normln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semiHidden/>
    <w:rsid w:val="00794E4C"/>
  </w:style>
  <w:style w:type="table" w:styleId="Barevntabulka1">
    <w:name w:val="Table Colorful 1"/>
    <w:basedOn w:val="Normlntabulka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94E4C"/>
    <w:rPr>
      <w:i/>
      <w:iCs/>
    </w:rPr>
  </w:style>
  <w:style w:type="character" w:styleId="slodku">
    <w:name w:val="line number"/>
    <w:basedOn w:val="Standardnpsmoodstavce"/>
    <w:semiHidden/>
    <w:rsid w:val="00794E4C"/>
  </w:style>
  <w:style w:type="character" w:styleId="slostrnky">
    <w:name w:val="page number"/>
    <w:basedOn w:val="Standardnpsmoodstavce"/>
    <w:semiHidden/>
    <w:rsid w:val="00794E4C"/>
  </w:style>
  <w:style w:type="paragraph" w:styleId="slovanseznam">
    <w:name w:val="List Number"/>
    <w:basedOn w:val="Normln"/>
    <w:uiPriority w:val="99"/>
    <w:semiHidden/>
    <w:rsid w:val="00794E4C"/>
    <w:pPr>
      <w:numPr>
        <w:numId w:val="10"/>
      </w:numPr>
    </w:pPr>
  </w:style>
  <w:style w:type="paragraph" w:styleId="slovanseznam2">
    <w:name w:val="List Number 2"/>
    <w:basedOn w:val="Normln"/>
    <w:semiHidden/>
    <w:rsid w:val="00794E4C"/>
    <w:pPr>
      <w:numPr>
        <w:numId w:val="11"/>
      </w:numPr>
    </w:pPr>
  </w:style>
  <w:style w:type="paragraph" w:styleId="slovanseznam3">
    <w:name w:val="List Number 3"/>
    <w:basedOn w:val="Normln"/>
    <w:semiHidden/>
    <w:rsid w:val="00794E4C"/>
    <w:pPr>
      <w:numPr>
        <w:numId w:val="12"/>
      </w:numPr>
    </w:pPr>
  </w:style>
  <w:style w:type="paragraph" w:styleId="slovanseznam4">
    <w:name w:val="List Number 4"/>
    <w:basedOn w:val="Normln"/>
    <w:semiHidden/>
    <w:rsid w:val="00794E4C"/>
    <w:pPr>
      <w:numPr>
        <w:numId w:val="13"/>
      </w:numPr>
    </w:pPr>
  </w:style>
  <w:style w:type="paragraph" w:styleId="slovanseznam5">
    <w:name w:val="List Number 5"/>
    <w:basedOn w:val="Normln"/>
    <w:semiHidden/>
    <w:rsid w:val="00794E4C"/>
    <w:pPr>
      <w:numPr>
        <w:numId w:val="14"/>
      </w:numPr>
    </w:pPr>
  </w:style>
  <w:style w:type="numbering" w:styleId="lnekoddl">
    <w:name w:val="Outline List 3"/>
    <w:basedOn w:val="Bezseznamu"/>
    <w:semiHidden/>
    <w:rsid w:val="00794E4C"/>
    <w:pPr>
      <w:numPr>
        <w:numId w:val="15"/>
      </w:numPr>
    </w:pPr>
  </w:style>
  <w:style w:type="paragraph" w:styleId="Datum">
    <w:name w:val="Date"/>
    <w:basedOn w:val="Normln"/>
    <w:next w:val="Normln"/>
    <w:semiHidden/>
    <w:rsid w:val="00794E4C"/>
  </w:style>
  <w:style w:type="character" w:styleId="DefiniceHTML">
    <w:name w:val="HTML Definition"/>
    <w:semiHidden/>
    <w:rsid w:val="00794E4C"/>
    <w:rPr>
      <w:i/>
      <w:iCs/>
    </w:rPr>
  </w:style>
  <w:style w:type="table" w:styleId="Elegantntabulka">
    <w:name w:val="Table Elegant"/>
    <w:basedOn w:val="Normlntabulka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  <w:lang w:val="x-none" w:eastAsia="x-none"/>
    </w:rPr>
  </w:style>
  <w:style w:type="character" w:styleId="Hypertextovodkaz">
    <w:name w:val="Hyperlink"/>
    <w:semiHidden/>
    <w:rsid w:val="00794E4C"/>
    <w:rPr>
      <w:color w:val="0000FF"/>
      <w:u w:val="single"/>
    </w:rPr>
  </w:style>
  <w:style w:type="table" w:styleId="Jednoduchtabulka1">
    <w:name w:val="Table Simple 1"/>
    <w:basedOn w:val="Normlntabulka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94E4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94E4C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94E4C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794E4C"/>
  </w:style>
  <w:style w:type="paragraph" w:styleId="Nzev">
    <w:name w:val="Title"/>
    <w:basedOn w:val="Normln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semiHidden/>
    <w:rsid w:val="00794E4C"/>
    <w:pPr>
      <w:ind w:left="708"/>
    </w:pPr>
  </w:style>
  <w:style w:type="paragraph" w:styleId="Osloven">
    <w:name w:val="Salutation"/>
    <w:basedOn w:val="Normln"/>
    <w:next w:val="Normln"/>
    <w:semiHidden/>
    <w:rsid w:val="00794E4C"/>
  </w:style>
  <w:style w:type="paragraph" w:styleId="Podpis">
    <w:name w:val="Signature"/>
    <w:basedOn w:val="Normln"/>
    <w:semiHidden/>
    <w:rsid w:val="00794E4C"/>
    <w:pPr>
      <w:ind w:left="4252"/>
    </w:pPr>
  </w:style>
  <w:style w:type="paragraph" w:styleId="Podpise-mailu">
    <w:name w:val="E-mail Signature"/>
    <w:basedOn w:val="Normln"/>
    <w:semiHidden/>
    <w:rsid w:val="00794E4C"/>
  </w:style>
  <w:style w:type="paragraph" w:styleId="Podtitul">
    <w:name w:val="Subtitle"/>
    <w:basedOn w:val="Normln"/>
    <w:qFormat/>
    <w:rsid w:val="00794E4C"/>
    <w:pPr>
      <w:spacing w:after="60"/>
      <w:jc w:val="center"/>
      <w:outlineLvl w:val="1"/>
    </w:pPr>
  </w:style>
  <w:style w:type="paragraph" w:styleId="Pokraovnseznamu">
    <w:name w:val="List Continue"/>
    <w:basedOn w:val="Normln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94E4C"/>
    <w:rPr>
      <w:i/>
      <w:iCs/>
    </w:rPr>
  </w:style>
  <w:style w:type="paragraph" w:styleId="Prosttext">
    <w:name w:val="Plain Text"/>
    <w:basedOn w:val="Normln"/>
    <w:semiHidden/>
    <w:rsid w:val="00794E4C"/>
    <w:rPr>
      <w:rFonts w:ascii="Courier New" w:hAnsi="Courier New" w:cs="Courier New"/>
    </w:rPr>
  </w:style>
  <w:style w:type="character" w:styleId="PsacstrojHTML">
    <w:name w:val="HTML Typewriter"/>
    <w:semiHidden/>
    <w:rsid w:val="00794E4C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794E4C"/>
    <w:pPr>
      <w:ind w:left="283" w:hanging="283"/>
    </w:pPr>
  </w:style>
  <w:style w:type="paragraph" w:styleId="Seznam2">
    <w:name w:val="List 2"/>
    <w:basedOn w:val="Normln"/>
    <w:semiHidden/>
    <w:rsid w:val="00794E4C"/>
    <w:pPr>
      <w:ind w:left="566" w:hanging="283"/>
    </w:pPr>
  </w:style>
  <w:style w:type="paragraph" w:styleId="Seznam3">
    <w:name w:val="List 3"/>
    <w:basedOn w:val="Normln"/>
    <w:semiHidden/>
    <w:rsid w:val="00794E4C"/>
    <w:pPr>
      <w:ind w:left="849" w:hanging="283"/>
    </w:pPr>
  </w:style>
  <w:style w:type="paragraph" w:styleId="Seznam4">
    <w:name w:val="List 4"/>
    <w:basedOn w:val="Normln"/>
    <w:semiHidden/>
    <w:rsid w:val="00794E4C"/>
    <w:pPr>
      <w:ind w:left="1132" w:hanging="283"/>
    </w:pPr>
  </w:style>
  <w:style w:type="paragraph" w:styleId="Seznam5">
    <w:name w:val="List 5"/>
    <w:basedOn w:val="Normln"/>
    <w:semiHidden/>
    <w:rsid w:val="00794E4C"/>
    <w:pPr>
      <w:ind w:left="1415" w:hanging="283"/>
    </w:pPr>
  </w:style>
  <w:style w:type="paragraph" w:styleId="Seznamsodrkami">
    <w:name w:val="List Bullet"/>
    <w:basedOn w:val="Normln"/>
    <w:semiHidden/>
    <w:rsid w:val="00794E4C"/>
    <w:pPr>
      <w:numPr>
        <w:numId w:val="16"/>
      </w:numPr>
    </w:pPr>
  </w:style>
  <w:style w:type="paragraph" w:styleId="Seznamsodrkami2">
    <w:name w:val="List Bullet 2"/>
    <w:basedOn w:val="Normln"/>
    <w:semiHidden/>
    <w:rsid w:val="00794E4C"/>
    <w:pPr>
      <w:numPr>
        <w:numId w:val="17"/>
      </w:numPr>
    </w:pPr>
  </w:style>
  <w:style w:type="paragraph" w:styleId="Seznamsodrkami3">
    <w:name w:val="List Bullet 3"/>
    <w:basedOn w:val="Normln"/>
    <w:semiHidden/>
    <w:rsid w:val="00794E4C"/>
    <w:pPr>
      <w:numPr>
        <w:numId w:val="18"/>
      </w:numPr>
    </w:pPr>
  </w:style>
  <w:style w:type="paragraph" w:styleId="Seznamsodrkami4">
    <w:name w:val="List Bullet 4"/>
    <w:basedOn w:val="Normln"/>
    <w:semiHidden/>
    <w:rsid w:val="00794E4C"/>
    <w:pPr>
      <w:numPr>
        <w:numId w:val="19"/>
      </w:numPr>
    </w:pPr>
  </w:style>
  <w:style w:type="paragraph" w:styleId="Seznamsodrkami5">
    <w:name w:val="List Bullet 5"/>
    <w:basedOn w:val="Normln"/>
    <w:semiHidden/>
    <w:rsid w:val="00794E4C"/>
    <w:pPr>
      <w:numPr>
        <w:numId w:val="20"/>
      </w:numPr>
    </w:pPr>
  </w:style>
  <w:style w:type="character" w:styleId="Siln">
    <w:name w:val="Strong"/>
    <w:qFormat/>
    <w:rsid w:val="00794E4C"/>
    <w:rPr>
      <w:b/>
      <w:bCs/>
    </w:rPr>
  </w:style>
  <w:style w:type="character" w:styleId="Sledovanodkaz">
    <w:name w:val="FollowedHyperlink"/>
    <w:semiHidden/>
    <w:rsid w:val="00794E4C"/>
    <w:rPr>
      <w:color w:val="800080"/>
      <w:u w:val="single"/>
    </w:rPr>
  </w:style>
  <w:style w:type="table" w:styleId="Sloupcetabulky1">
    <w:name w:val="Table Columns 1"/>
    <w:basedOn w:val="Normlntabulka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94E4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94E4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94E4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94E4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94E4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94E4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94E4C"/>
    <w:pPr>
      <w:spacing w:after="120"/>
      <w:ind w:left="1440" w:right="1440"/>
    </w:pPr>
  </w:style>
  <w:style w:type="character" w:styleId="UkzkaHTML">
    <w:name w:val="HTML Sample"/>
    <w:semiHidden/>
    <w:rsid w:val="00794E4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hlavzprvy">
    <w:name w:val="Message Header"/>
    <w:basedOn w:val="Normln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Zkladntext">
    <w:name w:val="Body Text"/>
    <w:basedOn w:val="Normln"/>
    <w:semiHidden/>
    <w:rsid w:val="00794E4C"/>
    <w:pPr>
      <w:spacing w:after="120"/>
    </w:pPr>
  </w:style>
  <w:style w:type="paragraph" w:styleId="Zkladntext-prvnodsazen">
    <w:name w:val="Body Text First Indent"/>
    <w:basedOn w:val="Zkladntext"/>
    <w:semiHidden/>
    <w:rsid w:val="00794E4C"/>
    <w:pPr>
      <w:ind w:firstLine="210"/>
    </w:pPr>
  </w:style>
  <w:style w:type="paragraph" w:styleId="Zkladntextodsazen">
    <w:name w:val="Body Text Indent"/>
    <w:basedOn w:val="Normln"/>
    <w:semiHidden/>
    <w:rsid w:val="00794E4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794E4C"/>
    <w:pPr>
      <w:ind w:firstLine="210"/>
    </w:pPr>
  </w:style>
  <w:style w:type="paragraph" w:styleId="Zkladntext2">
    <w:name w:val="Body Text 2"/>
    <w:basedOn w:val="Normln"/>
    <w:semiHidden/>
    <w:rsid w:val="00794E4C"/>
    <w:pPr>
      <w:spacing w:after="120" w:line="480" w:lineRule="auto"/>
    </w:pPr>
  </w:style>
  <w:style w:type="paragraph" w:styleId="Zkladntext3">
    <w:name w:val="Body Text 3"/>
    <w:basedOn w:val="Normln"/>
    <w:semiHidden/>
    <w:rsid w:val="00794E4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794E4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794E4C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semiHidden/>
    <w:rsid w:val="00794E4C"/>
    <w:pPr>
      <w:tabs>
        <w:tab w:val="center" w:pos="4536"/>
        <w:tab w:val="right" w:pos="9072"/>
      </w:tabs>
    </w:pPr>
  </w:style>
  <w:style w:type="paragraph" w:styleId="Zvr">
    <w:name w:val="Closing"/>
    <w:basedOn w:val="Normln"/>
    <w:semiHidden/>
    <w:rsid w:val="00794E4C"/>
    <w:pPr>
      <w:ind w:left="4252"/>
    </w:pPr>
  </w:style>
  <w:style w:type="paragraph" w:styleId="Zptenadresanaoblku">
    <w:name w:val="envelope return"/>
    <w:basedOn w:val="Normln"/>
    <w:semiHidden/>
    <w:rsid w:val="00794E4C"/>
  </w:style>
  <w:style w:type="character" w:styleId="Zvraznn">
    <w:name w:val="Zvýraznění"/>
    <w:qFormat/>
    <w:rsid w:val="00794E4C"/>
    <w:rPr>
      <w:i/>
      <w:iCs/>
    </w:rPr>
  </w:style>
  <w:style w:type="paragraph" w:customStyle="1" w:styleId="F-nadpis4">
    <w:name w:val="F - nadpis 4"/>
    <w:basedOn w:val="F2-zkladn"/>
    <w:next w:val="F2-zkladn"/>
    <w:rsid w:val="00C5024B"/>
    <w:pPr>
      <w:keepNext/>
      <w:keepLines/>
      <w:numPr>
        <w:ilvl w:val="3"/>
        <w:numId w:val="7"/>
      </w:numPr>
      <w:suppressAutoHyphens/>
      <w:spacing w:before="480"/>
      <w:outlineLvl w:val="3"/>
    </w:pPr>
    <w:rPr>
      <w:b/>
    </w:rPr>
  </w:style>
  <w:style w:type="table" w:customStyle="1" w:styleId="F-tabulka">
    <w:name w:val="F - tabulka"/>
    <w:basedOn w:val="Normlntabulka"/>
    <w:rsid w:val="00454D44"/>
    <w:rPr>
      <w:rFonts w:ascii="Arial" w:hAnsi="Arial" w:cs="Arial"/>
      <w:sz w:val="16"/>
    </w:rPr>
    <w:tblPr>
      <w:tblBorders>
        <w:bottom w:val="single" w:sz="12" w:space="0" w:color="000080"/>
      </w:tblBorders>
      <w:tblCellMar>
        <w:left w:w="68" w:type="dxa"/>
        <w:right w:w="68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80"/>
      </w:tcPr>
    </w:tblStylePr>
    <w:tblStylePr w:type="firstCol">
      <w:pPr>
        <w:jc w:val="left"/>
      </w:pPr>
    </w:tblStylePr>
  </w:style>
  <w:style w:type="paragraph" w:customStyle="1" w:styleId="F-nadpis5">
    <w:name w:val="F - nadpis 5"/>
    <w:basedOn w:val="F2-zkladn"/>
    <w:next w:val="F2-zkladn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semiHidden/>
    <w:rsid w:val="004202CB"/>
  </w:style>
  <w:style w:type="character" w:styleId="Znakapoznpodarou">
    <w:name w:val="footnote reference"/>
    <w:semiHidden/>
    <w:rsid w:val="009145F6"/>
    <w:rPr>
      <w:vertAlign w:val="superscript"/>
    </w:rPr>
  </w:style>
  <w:style w:type="paragraph" w:customStyle="1" w:styleId="F-zpat">
    <w:name w:val="F - zápatí"/>
    <w:basedOn w:val="F2-zkladn"/>
    <w:link w:val="F-zpatCharChar"/>
    <w:rsid w:val="00C941AD"/>
    <w:pPr>
      <w:spacing w:before="0" w:line="200" w:lineRule="exact"/>
      <w:jc w:val="center"/>
    </w:pPr>
    <w:rPr>
      <w:sz w:val="16"/>
      <w:szCs w:val="16"/>
    </w:rPr>
  </w:style>
  <w:style w:type="character" w:customStyle="1" w:styleId="F2-zkladnCharChar">
    <w:name w:val="F2 - základní Char Char"/>
    <w:link w:val="F2-zkladn"/>
    <w:rsid w:val="00D74098"/>
    <w:rPr>
      <w:rFonts w:ascii="Arial" w:hAnsi="Arial" w:cs="Arial"/>
      <w:lang w:val="cs-CZ" w:eastAsia="cs-CZ" w:bidi="ar-SA"/>
    </w:rPr>
  </w:style>
  <w:style w:type="character" w:customStyle="1" w:styleId="F-zpatCharChar">
    <w:name w:val="F - zápatí Char Char"/>
    <w:link w:val="F-zpat"/>
    <w:rsid w:val="00E71F11"/>
    <w:rPr>
      <w:rFonts w:ascii="Arial" w:hAnsi="Arial" w:cs="Arial"/>
      <w:sz w:val="16"/>
      <w:szCs w:val="16"/>
      <w:lang w:val="cs-CZ" w:eastAsia="cs-CZ" w:bidi="ar-SA"/>
    </w:rPr>
  </w:style>
  <w:style w:type="paragraph" w:customStyle="1" w:styleId="F-poznmkapodarou">
    <w:name w:val="F - poznámka pod čarou"/>
    <w:basedOn w:val="F-zpat"/>
    <w:rsid w:val="009145F6"/>
    <w:pPr>
      <w:jc w:val="left"/>
    </w:pPr>
  </w:style>
  <w:style w:type="paragraph" w:customStyle="1" w:styleId="F-zdroj">
    <w:name w:val="F - zdroj"/>
    <w:basedOn w:val="F2-zkladn"/>
    <w:next w:val="F2-zkladn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semiHidden/>
    <w:rsid w:val="00C77777"/>
  </w:style>
  <w:style w:type="paragraph" w:styleId="Obsah5">
    <w:name w:val="toc 5"/>
    <w:basedOn w:val="Normln"/>
    <w:next w:val="Normln"/>
    <w:autoRedefine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E14EC2"/>
    <w:pPr>
      <w:spacing w:before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E14EC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839BA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39BA"/>
    <w:rPr>
      <w:rFonts w:cs="Times New Roman"/>
      <w:lang w:val="x-none" w:eastAsia="x-none"/>
    </w:rPr>
  </w:style>
  <w:style w:type="character" w:customStyle="1" w:styleId="TextkomenteChar">
    <w:name w:val="Text komentáře Char"/>
    <w:link w:val="Textkomente"/>
    <w:rsid w:val="00B839B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rsid w:val="00B839BA"/>
    <w:rPr>
      <w:b/>
      <w:bCs/>
    </w:rPr>
  </w:style>
  <w:style w:type="character" w:customStyle="1" w:styleId="PedmtkomenteChar">
    <w:name w:val="Předmět komentáře Char"/>
    <w:link w:val="Pedmtkomente"/>
    <w:rsid w:val="00B839BA"/>
    <w:rPr>
      <w:rFonts w:ascii="Arial" w:hAnsi="Arial" w:cs="Arial"/>
      <w:b/>
      <w:bCs/>
    </w:rPr>
  </w:style>
  <w:style w:type="character" w:customStyle="1" w:styleId="FormtovanvHTMLChar">
    <w:name w:val="Formátovaný v HTML Char"/>
    <w:link w:val="FormtovanvHTML"/>
    <w:uiPriority w:val="99"/>
    <w:rsid w:val="0043115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96D8C-DC2C-4F95-8F9D-7563EA358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1141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7861</CharactersWithSpaces>
  <SharedDoc>false</SharedDoc>
  <HLinks>
    <vt:vector size="18" baseType="variant">
      <vt:variant>
        <vt:i4>5636133</vt:i4>
      </vt:variant>
      <vt:variant>
        <vt:i4>9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  <vt:variant>
        <vt:i4>1572878</vt:i4>
      </vt:variant>
      <vt:variant>
        <vt:i4>-1</vt:i4>
      </vt:variant>
      <vt:variant>
        <vt:i4>1027</vt:i4>
      </vt:variant>
      <vt:variant>
        <vt:i4>4</vt:i4>
      </vt:variant>
      <vt:variant>
        <vt:lpwstr>https://www.fidelity.cz/</vt:lpwstr>
      </vt:variant>
      <vt:variant>
        <vt:lpwstr/>
      </vt:variant>
      <vt:variant>
        <vt:i4>1572878</vt:i4>
      </vt:variant>
      <vt:variant>
        <vt:i4>-1</vt:i4>
      </vt:variant>
      <vt:variant>
        <vt:i4>1026</vt:i4>
      </vt:variant>
      <vt:variant>
        <vt:i4>4</vt:i4>
      </vt:variant>
      <vt:variant>
        <vt:lpwstr>https://www.fidelity.cz/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cp:lastModifiedBy>Markéta Damková</cp:lastModifiedBy>
  <cp:revision>3</cp:revision>
  <cp:lastPrinted>2015-11-30T17:29:00Z</cp:lastPrinted>
  <dcterms:created xsi:type="dcterms:W3CDTF">2019-01-16T09:54:00Z</dcterms:created>
  <dcterms:modified xsi:type="dcterms:W3CDTF">2019-01-16T09:56:00Z</dcterms:modified>
</cp:coreProperties>
</file>